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FF" w:rsidRPr="008353E0" w:rsidRDefault="004B56D5" w:rsidP="008353E0">
      <w:pPr>
        <w:ind w:rightChars="-149" w:right="-313" w:firstLineChars="600" w:firstLine="2891"/>
        <w:rPr>
          <w:rFonts w:ascii="楷体" w:eastAsia="楷体" w:hAnsi="楷体" w:cs="华文中宋"/>
          <w:b/>
          <w:bCs/>
          <w:sz w:val="48"/>
          <w:szCs w:val="48"/>
        </w:rPr>
      </w:pPr>
      <w:r w:rsidRPr="008353E0">
        <w:rPr>
          <w:rFonts w:ascii="楷体" w:eastAsia="楷体" w:hAnsi="楷体" w:cs="华文中宋" w:hint="eastAsia"/>
          <w:b/>
          <w:bCs/>
          <w:sz w:val="48"/>
          <w:szCs w:val="48"/>
        </w:rPr>
        <w:t>信用承诺书</w:t>
      </w:r>
    </w:p>
    <w:p w:rsidR="007749FF" w:rsidRPr="008353E0" w:rsidRDefault="004B56D5">
      <w:pPr>
        <w:ind w:firstLineChars="175" w:firstLine="49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为</w:t>
      </w:r>
      <w:r w:rsidR="00DB75A4">
        <w:rPr>
          <w:rFonts w:ascii="楷体" w:eastAsia="楷体" w:hAnsi="楷体" w:cs="华文中宋" w:hint="eastAsia"/>
          <w:sz w:val="28"/>
          <w:szCs w:val="28"/>
        </w:rPr>
        <w:t>了</w:t>
      </w:r>
      <w:r w:rsidRPr="008353E0">
        <w:rPr>
          <w:rFonts w:ascii="楷体" w:eastAsia="楷体" w:hAnsi="楷体" w:cs="华文中宋" w:hint="eastAsia"/>
          <w:sz w:val="28"/>
          <w:szCs w:val="28"/>
        </w:rPr>
        <w:t>促进</w:t>
      </w:r>
      <w:r w:rsidR="00DB75A4">
        <w:rPr>
          <w:rFonts w:ascii="楷体" w:eastAsia="楷体" w:hAnsi="楷体" w:cs="华文中宋" w:hint="eastAsia"/>
          <w:sz w:val="28"/>
          <w:szCs w:val="28"/>
        </w:rPr>
        <w:t>全国企业信用信息数据库的</w:t>
      </w:r>
      <w:r w:rsidRPr="008353E0">
        <w:rPr>
          <w:rFonts w:ascii="楷体" w:eastAsia="楷体" w:hAnsi="楷体" w:cs="华文中宋" w:hint="eastAsia"/>
          <w:sz w:val="28"/>
          <w:szCs w:val="28"/>
        </w:rPr>
        <w:t>建设，营造良好信用环境，树立信用意识，加强企业自律，本企业自愿做出以下承诺：</w:t>
      </w:r>
    </w:p>
    <w:p w:rsidR="007749FF" w:rsidRPr="008353E0" w:rsidRDefault="004B56D5">
      <w:pPr>
        <w:ind w:rightChars="-200" w:right="-420" w:firstLineChars="200" w:firstLine="56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一、遵守国家法律、法规和规章，依法开展生产经营活动。</w:t>
      </w:r>
    </w:p>
    <w:p w:rsidR="007749FF" w:rsidRPr="008353E0" w:rsidRDefault="004B56D5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二、加强财务管理，依法及时纳税，不偷税不漏税。</w:t>
      </w:r>
    </w:p>
    <w:p w:rsidR="007749FF" w:rsidRPr="008353E0" w:rsidRDefault="004B56D5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三、加强质量管理，保证产品和服务质量，不制假售假，</w:t>
      </w:r>
    </w:p>
    <w:p w:rsidR="007749FF" w:rsidRPr="008353E0" w:rsidRDefault="004B56D5">
      <w:pPr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不虚假宣传，维护消费者的合法权益。</w:t>
      </w:r>
    </w:p>
    <w:p w:rsidR="007749FF" w:rsidRPr="008353E0" w:rsidRDefault="004B56D5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四、加强合同管理，严格履行合同，不违约毁约，不恶</w:t>
      </w:r>
    </w:p>
    <w:p w:rsidR="007749FF" w:rsidRPr="008353E0" w:rsidRDefault="004B56D5">
      <w:pPr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意逃债，依法解决合同纠纷。</w:t>
      </w:r>
    </w:p>
    <w:p w:rsidR="007749FF" w:rsidRPr="008353E0" w:rsidRDefault="004B56D5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五、加强安全生产管理，建立健全安全生产管理制度，</w:t>
      </w:r>
    </w:p>
    <w:p w:rsidR="007749FF" w:rsidRPr="008353E0" w:rsidRDefault="004B56D5">
      <w:pPr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杜绝事故发生。</w:t>
      </w:r>
    </w:p>
    <w:p w:rsidR="007749FF" w:rsidRPr="008353E0" w:rsidRDefault="004B56D5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六、树立环保意识，遵守环保法规，污染物达标排放。</w:t>
      </w:r>
    </w:p>
    <w:p w:rsidR="007749FF" w:rsidRPr="008353E0" w:rsidRDefault="004B56D5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七、按时支付员工工资，缴纳社保，保障员工合法权益。</w:t>
      </w:r>
    </w:p>
    <w:p w:rsidR="007749FF" w:rsidRPr="008353E0" w:rsidRDefault="00717A1B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>
        <w:rPr>
          <w:rFonts w:ascii="楷体" w:eastAsia="楷体" w:hAnsi="楷体" w:cs="华文中宋" w:hint="eastAsia"/>
          <w:sz w:val="28"/>
          <w:szCs w:val="28"/>
        </w:rPr>
        <w:t>八</w:t>
      </w:r>
      <w:r w:rsidR="00DB75A4">
        <w:rPr>
          <w:rFonts w:ascii="楷体" w:eastAsia="楷体" w:hAnsi="楷体" w:cs="华文中宋" w:hint="eastAsia"/>
          <w:sz w:val="28"/>
          <w:szCs w:val="28"/>
        </w:rPr>
        <w:t>、接受政府</w:t>
      </w:r>
      <w:r w:rsidR="004B56D5" w:rsidRPr="008353E0">
        <w:rPr>
          <w:rFonts w:ascii="楷体" w:eastAsia="楷体" w:hAnsi="楷体" w:cs="华文中宋" w:hint="eastAsia"/>
          <w:sz w:val="28"/>
          <w:szCs w:val="28"/>
        </w:rPr>
        <w:t>、社会公众、新闻舆论监督。</w:t>
      </w:r>
    </w:p>
    <w:p w:rsidR="007749FF" w:rsidRPr="008353E0" w:rsidRDefault="00717A1B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>
        <w:rPr>
          <w:rFonts w:ascii="楷体" w:eastAsia="楷体" w:hAnsi="楷体" w:cs="华文中宋" w:hint="eastAsia"/>
          <w:sz w:val="28"/>
          <w:szCs w:val="28"/>
        </w:rPr>
        <w:t>九</w:t>
      </w:r>
      <w:r w:rsidR="004B56D5" w:rsidRPr="008353E0">
        <w:rPr>
          <w:rFonts w:ascii="楷体" w:eastAsia="楷体" w:hAnsi="楷体" w:cs="华文中宋" w:hint="eastAsia"/>
          <w:sz w:val="28"/>
          <w:szCs w:val="28"/>
        </w:rPr>
        <w:t>、本企业法定代表人已认真阅读了上述承诺，并向本</w:t>
      </w:r>
    </w:p>
    <w:p w:rsidR="007749FF" w:rsidRPr="008353E0" w:rsidRDefault="004B56D5">
      <w:pPr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企业员工作了宣传教育，保证履行承诺，如有违反，自愿接</w:t>
      </w:r>
    </w:p>
    <w:p w:rsidR="007749FF" w:rsidRPr="008353E0" w:rsidRDefault="004B56D5">
      <w:pPr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受</w:t>
      </w:r>
      <w:r w:rsidR="00DB75A4">
        <w:rPr>
          <w:rFonts w:ascii="楷体" w:eastAsia="楷体" w:hAnsi="楷体" w:cs="华文中宋" w:hint="eastAsia"/>
          <w:sz w:val="28"/>
          <w:szCs w:val="28"/>
        </w:rPr>
        <w:t>中企信办信用建设工作委员会</w:t>
      </w:r>
      <w:r w:rsidRPr="008353E0">
        <w:rPr>
          <w:rFonts w:ascii="楷体" w:eastAsia="楷体" w:hAnsi="楷体" w:cs="华文中宋" w:hint="eastAsia"/>
          <w:sz w:val="28"/>
          <w:szCs w:val="28"/>
        </w:rPr>
        <w:t>的联合惩戒。</w:t>
      </w:r>
    </w:p>
    <w:p w:rsidR="007749FF" w:rsidRPr="008353E0" w:rsidRDefault="004B56D5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承诺单位名称：</w:t>
      </w:r>
    </w:p>
    <w:p w:rsidR="007749FF" w:rsidRPr="008353E0" w:rsidRDefault="004B56D5">
      <w:pPr>
        <w:ind w:firstLineChars="200" w:firstLine="56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 xml:space="preserve">法定代表人签字：（加盖公章） </w:t>
      </w:r>
    </w:p>
    <w:p w:rsidR="007749FF" w:rsidRPr="008353E0" w:rsidRDefault="004B56D5" w:rsidP="00717A1B">
      <w:pPr>
        <w:ind w:firstLineChars="1050" w:firstLine="294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年  月  日</w:t>
      </w:r>
    </w:p>
    <w:p w:rsidR="008353E0" w:rsidRDefault="008353E0">
      <w:pPr>
        <w:rPr>
          <w:rFonts w:ascii="楷体" w:eastAsia="楷体" w:hAnsi="楷体" w:cs="华文中宋" w:hint="eastAsia"/>
          <w:sz w:val="28"/>
          <w:szCs w:val="28"/>
        </w:rPr>
      </w:pPr>
    </w:p>
    <w:p w:rsidR="00717A1B" w:rsidRDefault="00717A1B">
      <w:pPr>
        <w:rPr>
          <w:rFonts w:ascii="楷体" w:eastAsia="楷体" w:hAnsi="楷体" w:cs="华文中宋"/>
          <w:sz w:val="28"/>
          <w:szCs w:val="28"/>
        </w:rPr>
      </w:pPr>
    </w:p>
    <w:p w:rsidR="007749FF" w:rsidRPr="008353E0" w:rsidRDefault="004B56D5" w:rsidP="008353E0">
      <w:pPr>
        <w:jc w:val="center"/>
        <w:rPr>
          <w:rFonts w:ascii="楷体" w:eastAsia="楷体" w:hAnsi="楷体" w:cs="华文中宋"/>
          <w:b/>
          <w:bCs/>
          <w:sz w:val="48"/>
          <w:szCs w:val="48"/>
        </w:rPr>
      </w:pPr>
      <w:r w:rsidRPr="008353E0">
        <w:rPr>
          <w:rFonts w:ascii="楷体" w:eastAsia="楷体" w:hAnsi="楷体" w:cs="华文中宋" w:hint="eastAsia"/>
          <w:b/>
          <w:bCs/>
          <w:sz w:val="48"/>
          <w:szCs w:val="48"/>
        </w:rPr>
        <w:lastRenderedPageBreak/>
        <w:t>说明</w:t>
      </w:r>
    </w:p>
    <w:p w:rsidR="007749FF" w:rsidRPr="008353E0" w:rsidRDefault="004B56D5">
      <w:pPr>
        <w:ind w:leftChars="133" w:left="279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一、本《信用承诺书》适用范围为：企业，包括事业单位等其他经济组织。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二、承诺企业的权利义务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1. 提交承诺书、公司简介、营业执照并签字盖章；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2. 定期填写和更新企业可公开档案信息，保证信息真实。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2. 遵守承诺事项；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3. 如违反承诺将接受乙方的信用惩戒；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4. 享受乙方的信用应用服务及优惠活动。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三、中</w:t>
      </w:r>
      <w:r w:rsidR="008F77F9">
        <w:rPr>
          <w:rFonts w:ascii="楷体" w:eastAsia="楷体" w:hAnsi="楷体" w:cs="华文中宋" w:hint="eastAsia"/>
          <w:sz w:val="28"/>
          <w:szCs w:val="28"/>
        </w:rPr>
        <w:t>企信办信用建设工作委员会</w:t>
      </w:r>
      <w:r w:rsidRPr="008353E0">
        <w:rPr>
          <w:rFonts w:ascii="楷体" w:eastAsia="楷体" w:hAnsi="楷体" w:cs="华文中宋" w:hint="eastAsia"/>
          <w:sz w:val="28"/>
          <w:szCs w:val="28"/>
        </w:rPr>
        <w:t>的权利义务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 xml:space="preserve">1. </w:t>
      </w:r>
      <w:r w:rsidR="008F77F9">
        <w:rPr>
          <w:rFonts w:ascii="楷体" w:eastAsia="楷体" w:hAnsi="楷体" w:cs="华文中宋" w:hint="eastAsia"/>
          <w:sz w:val="28"/>
          <w:szCs w:val="28"/>
        </w:rPr>
        <w:t>对承诺企业进行事前信用调查，调查合格的企业将给予核实确认入库</w:t>
      </w:r>
      <w:r w:rsidRPr="008353E0">
        <w:rPr>
          <w:rFonts w:ascii="楷体" w:eastAsia="楷体" w:hAnsi="楷体" w:cs="华文中宋" w:hint="eastAsia"/>
          <w:sz w:val="28"/>
          <w:szCs w:val="28"/>
        </w:rPr>
        <w:t>；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 xml:space="preserve">2. </w:t>
      </w:r>
      <w:r w:rsidR="008F77F9">
        <w:rPr>
          <w:rFonts w:ascii="楷体" w:eastAsia="楷体" w:hAnsi="楷体" w:cs="华文中宋" w:hint="eastAsia"/>
          <w:sz w:val="28"/>
          <w:szCs w:val="28"/>
        </w:rPr>
        <w:t>对承诺企业</w:t>
      </w:r>
      <w:r>
        <w:rPr>
          <w:rFonts w:ascii="楷体" w:eastAsia="楷体" w:hAnsi="楷体" w:cs="华文中宋" w:hint="eastAsia"/>
          <w:sz w:val="28"/>
          <w:szCs w:val="28"/>
        </w:rPr>
        <w:t>并符合标准的入库</w:t>
      </w:r>
      <w:r w:rsidR="008F77F9" w:rsidRPr="008353E0">
        <w:rPr>
          <w:rFonts w:ascii="楷体" w:eastAsia="楷体" w:hAnsi="楷体" w:cs="华文中宋" w:hint="eastAsia"/>
          <w:sz w:val="28"/>
          <w:szCs w:val="28"/>
        </w:rPr>
        <w:t>中</w:t>
      </w:r>
      <w:r w:rsidR="008F77F9">
        <w:rPr>
          <w:rFonts w:ascii="楷体" w:eastAsia="楷体" w:hAnsi="楷体" w:cs="华文中宋" w:hint="eastAsia"/>
          <w:sz w:val="28"/>
          <w:szCs w:val="28"/>
        </w:rPr>
        <w:t>企信办信用建设工作委员</w:t>
      </w:r>
      <w:r>
        <w:rPr>
          <w:rFonts w:ascii="楷体" w:eastAsia="楷体" w:hAnsi="楷体" w:cs="华文中宋" w:hint="eastAsia"/>
          <w:sz w:val="28"/>
          <w:szCs w:val="28"/>
        </w:rPr>
        <w:t>主办的“全国企业信用信息数据库”</w:t>
      </w:r>
      <w:r w:rsidRPr="008353E0">
        <w:rPr>
          <w:rFonts w:ascii="楷体" w:eastAsia="楷体" w:hAnsi="楷体" w:cs="华文中宋" w:hint="eastAsia"/>
          <w:sz w:val="28"/>
          <w:szCs w:val="28"/>
        </w:rPr>
        <w:t>；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3. 定期对信用承诺企业进行舆情监控；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4. 对违反承诺的企业列入信用</w:t>
      </w:r>
      <w:r>
        <w:rPr>
          <w:rFonts w:ascii="楷体" w:eastAsia="楷体" w:hAnsi="楷体" w:cs="华文中宋" w:hint="eastAsia"/>
          <w:sz w:val="28"/>
          <w:szCs w:val="28"/>
        </w:rPr>
        <w:t>工委</w:t>
      </w:r>
      <w:r w:rsidRPr="008353E0">
        <w:rPr>
          <w:rFonts w:ascii="楷体" w:eastAsia="楷体" w:hAnsi="楷体" w:cs="华文中宋" w:hint="eastAsia"/>
          <w:sz w:val="28"/>
          <w:szCs w:val="28"/>
        </w:rPr>
        <w:t>黑名单，并联合惩戒；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5. 定期对信用承诺企业进行信用宣传、引导。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sz w:val="28"/>
          <w:szCs w:val="2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四、本承诺书一式两份，一份交由中</w:t>
      </w:r>
      <w:r>
        <w:rPr>
          <w:rFonts w:ascii="楷体" w:eastAsia="楷体" w:hAnsi="楷体" w:cs="华文中宋" w:hint="eastAsia"/>
          <w:sz w:val="28"/>
          <w:szCs w:val="28"/>
        </w:rPr>
        <w:t>企信办信用建设工作委员会</w:t>
      </w:r>
      <w:r w:rsidRPr="008353E0">
        <w:rPr>
          <w:rFonts w:ascii="楷体" w:eastAsia="楷体" w:hAnsi="楷体" w:cs="华文中宋" w:hint="eastAsia"/>
          <w:sz w:val="28"/>
          <w:szCs w:val="28"/>
        </w:rPr>
        <w:t>，一份由企业保管。</w:t>
      </w:r>
    </w:p>
    <w:p w:rsidR="007749FF" w:rsidRPr="008353E0" w:rsidRDefault="004B56D5">
      <w:pPr>
        <w:ind w:firstLineChars="100" w:firstLine="280"/>
        <w:rPr>
          <w:rFonts w:ascii="楷体" w:eastAsia="楷体" w:hAnsi="楷体" w:cs="华文中宋"/>
          <w:b/>
          <w:bCs/>
          <w:sz w:val="48"/>
          <w:szCs w:val="48"/>
        </w:rPr>
      </w:pPr>
      <w:r w:rsidRPr="008353E0">
        <w:rPr>
          <w:rFonts w:ascii="楷体" w:eastAsia="楷体" w:hAnsi="楷体" w:cs="华文中宋" w:hint="eastAsia"/>
          <w:sz w:val="28"/>
          <w:szCs w:val="28"/>
        </w:rPr>
        <w:t>五、最终解释权归中</w:t>
      </w:r>
      <w:r>
        <w:rPr>
          <w:rFonts w:ascii="楷体" w:eastAsia="楷体" w:hAnsi="楷体" w:cs="华文中宋" w:hint="eastAsia"/>
          <w:sz w:val="28"/>
          <w:szCs w:val="28"/>
        </w:rPr>
        <w:t>企信办信用建设工作委员会</w:t>
      </w:r>
      <w:r w:rsidRPr="008353E0">
        <w:rPr>
          <w:rFonts w:ascii="楷体" w:eastAsia="楷体" w:hAnsi="楷体" w:cs="华文中宋" w:hint="eastAsia"/>
          <w:sz w:val="28"/>
          <w:szCs w:val="28"/>
        </w:rPr>
        <w:t>所有。</w:t>
      </w:r>
    </w:p>
    <w:sectPr w:rsidR="007749FF" w:rsidRPr="008353E0" w:rsidSect="007749FF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9FF"/>
    <w:rsid w:val="0018411D"/>
    <w:rsid w:val="004B56D5"/>
    <w:rsid w:val="00717A1B"/>
    <w:rsid w:val="007749FF"/>
    <w:rsid w:val="008353E0"/>
    <w:rsid w:val="008F77F9"/>
    <w:rsid w:val="00DB75A4"/>
    <w:rsid w:val="6BED17D4"/>
    <w:rsid w:val="70B35C3F"/>
    <w:rsid w:val="7AAA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9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2017-09-14T07:02:00Z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